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C" w:rsidRDefault="00481249">
      <w:pPr>
        <w:rPr>
          <w:sz w:val="36"/>
          <w:szCs w:val="36"/>
        </w:rPr>
      </w:pPr>
      <w:r w:rsidRPr="00481249">
        <w:rPr>
          <w:sz w:val="36"/>
          <w:szCs w:val="36"/>
        </w:rPr>
        <w:t xml:space="preserve">Условия </w:t>
      </w:r>
      <w:proofErr w:type="gramStart"/>
      <w:r w:rsidRPr="00481249">
        <w:rPr>
          <w:sz w:val="36"/>
          <w:szCs w:val="36"/>
        </w:rPr>
        <w:t>с</w:t>
      </w:r>
      <w:proofErr w:type="gramEnd"/>
      <w:r w:rsidRPr="00481249">
        <w:rPr>
          <w:sz w:val="36"/>
          <w:szCs w:val="36"/>
        </w:rPr>
        <w:t xml:space="preserve"> для детей с ОВЗ</w:t>
      </w:r>
      <w:r>
        <w:rPr>
          <w:sz w:val="36"/>
          <w:szCs w:val="36"/>
        </w:rPr>
        <w:t xml:space="preserve"> – не предусмотрены</w:t>
      </w:r>
    </w:p>
    <w:p w:rsidR="00481249" w:rsidRPr="00481249" w:rsidRDefault="00481249">
      <w:pPr>
        <w:rPr>
          <w:sz w:val="36"/>
          <w:szCs w:val="36"/>
        </w:rPr>
      </w:pPr>
      <w:r>
        <w:rPr>
          <w:sz w:val="36"/>
          <w:szCs w:val="36"/>
        </w:rPr>
        <w:t>Участие в региональных /межрегиональных/ всероссийских мероприятиях – не учавствовали</w:t>
      </w:r>
    </w:p>
    <w:sectPr w:rsidR="00481249" w:rsidRPr="00481249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249"/>
    <w:rsid w:val="00096AE7"/>
    <w:rsid w:val="003B3CB9"/>
    <w:rsid w:val="00481249"/>
    <w:rsid w:val="00CB24CE"/>
    <w:rsid w:val="00D6071D"/>
    <w:rsid w:val="00D97D47"/>
    <w:rsid w:val="00DF66F3"/>
    <w:rsid w:val="00E9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3</cp:revision>
  <dcterms:created xsi:type="dcterms:W3CDTF">2024-11-18T12:20:00Z</dcterms:created>
  <dcterms:modified xsi:type="dcterms:W3CDTF">2024-11-18T12:21:00Z</dcterms:modified>
</cp:coreProperties>
</file>